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F4E79"/>
          <w:sz w:val="34"/>
        </w:rPr>
        <w:t>Toplantı Tutanağı</w:t>
      </w:r>
    </w:p>
    <w:p>
      <w:pPr>
        <w:spacing w:after="160"/>
      </w:pPr>
      <w:r>
        <w:rPr>
          <w:rFonts w:ascii="Calibri" w:hAnsi="Calibri"/>
          <w:b w:val="0"/>
          <w:color w:val="6B7280"/>
          <w:sz w:val="18"/>
        </w:rPr>
        <w:t>Şablon — yer tutucu metinleri kendi içeriğinizle değiştirin.</w:t>
      </w:r>
    </w:p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Toplantı bilgileri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Toplantı adı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Kuruluş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Tarih ve saat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Yer / platform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Katılımcılar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Başkan / moderatör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Tutanağı hazırlayan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Gündem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Sunan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Süre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Görüşmeler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Öne çıkan noktalar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Kararlar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Aksiyon maddeleri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Görev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Sorumlu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Termin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Durum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Riskler / açık konular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No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Konu / risk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Etki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Sonraki adım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Sorumlu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Calibri" w:hAnsi="Calibri"/>
        <w:b w:val="0"/>
        <w:color w:val="6B7280"/>
        <w:sz w:val="17"/>
      </w:rPr>
      <w:t xml:space="preserve">AllMins ile oluşturuldu  ·  allmins.io  ·  </w:t>
    </w:r>
    <w:r>
      <w:rPr>
        <w:rFonts w:ascii="Calibri" w:hAnsi="Calibri"/>
        <w:b w:val="0"/>
        <w:color w:val="6B7280"/>
        <w:sz w:val="17"/>
      </w:rPr>
      <w:t xml:space="preserve">Sayfa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Calibri" w:hAnsi="Calibri"/>
              <w:b/>
              <w:color w:val="1F4E79"/>
              <w:sz w:val="22"/>
            </w:rPr>
            <w:t>Toplantı Tutanağı</w:t>
          </w:r>
        </w:p>
        <w:p>
          <w:pPr>
            <w:jc w:val="right"/>
          </w:pPr>
          <w:r>
            <w:rPr>
              <w:rFonts w:ascii="Calibri" w:hAnsi="Calibri"/>
              <w:b w:val="0"/>
              <w:color w:val="6B7280"/>
              <w:sz w:val="17"/>
            </w:rPr>
            <w:t>Tarih: ____________    Proje / kuruluş: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Toplantı Tutanağı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